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AC7A06" w:rsidR="00AC7A06" w:rsidP="1019BC25" w:rsidRDefault="00AC7A06" w14:paraId="2ABDFFB8" w14:textId="5A73092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eastAsia="SimSun" w:cs="Calibri" w:cstheme="minorAscii"/>
          <w:b w:val="1"/>
          <w:bCs w:val="1"/>
          <w:lang w:eastAsia="zh-CN"/>
        </w:rPr>
      </w:pPr>
      <w:r w:rsidRPr="1019BC25" w:rsidR="00AC7A06">
        <w:rPr>
          <w:rFonts w:eastAsia="SimSun" w:cs="Calibri" w:cstheme="minorAscii"/>
          <w:b w:val="1"/>
          <w:bCs w:val="1"/>
          <w:lang w:eastAsia="zh-CN"/>
        </w:rPr>
        <w:t>IŞA DISCIPLINEI</w:t>
      </w:r>
    </w:p>
    <w:p w:rsidRPr="00AC7A06" w:rsidR="00AC7A06" w:rsidP="00AC7A06" w:rsidRDefault="00AC7A06" w14:paraId="5607FCBA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lang w:eastAsia="zh-CN"/>
        </w:rPr>
      </w:pPr>
    </w:p>
    <w:p w:rsidRPr="00AC7A06" w:rsidR="00AC7A06" w:rsidP="00AC7A06" w:rsidRDefault="00AC7A06" w14:paraId="0B773EF8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eastAsia="zh-CN"/>
        </w:rPr>
      </w:pPr>
      <w:r w:rsidRPr="00AC7A06">
        <w:rPr>
          <w:rFonts w:eastAsia="SimSun" w:cstheme="minorHAnsi"/>
          <w:b/>
          <w:bCs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5B0324" w:rsidR="00AC7A06" w:rsidTr="2ABA9EF6" w14:paraId="43A3AD4A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8B769E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1.1 Institu</w:t>
            </w:r>
            <w:r w:rsidRPr="00AC7A06">
              <w:rPr>
                <w:rFonts w:cstheme="minorHAnsi"/>
                <w:lang w:eastAsia="zh-CN"/>
              </w:rPr>
              <w:t>ţia de învăţământ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F67FEB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 xml:space="preserve">Universitatea Tehnică din Cluj-Napoca </w:t>
            </w:r>
          </w:p>
        </w:tc>
      </w:tr>
      <w:tr w:rsidRPr="00AC7A06" w:rsidR="00AC7A06" w:rsidTr="2ABA9EF6" w14:paraId="18BEE27F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93BBE8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040A4327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cstheme="minorHAnsi"/>
              </w:rPr>
              <w:t>Construcții</w:t>
            </w:r>
          </w:p>
        </w:tc>
      </w:tr>
      <w:tr w:rsidRPr="00AC7A06" w:rsidR="00AC7A06" w:rsidTr="2ABA9EF6" w14:paraId="765EF07D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6E03E5D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2ABA9EF6" w:rsidRDefault="00AC7A06" w14:paraId="26967DA5" w14:textId="7E868525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cs="Calibri" w:cstheme="minorAscii"/>
                <w:noProof w:val="0"/>
                <w:lang w:val="en-US"/>
              </w:rPr>
            </w:pPr>
            <w:r w:rsidRPr="2ABA9EF6" w:rsidR="5F62A9F3">
              <w:rPr>
                <w:rFonts w:cs="Calibri" w:cstheme="minorAscii"/>
                <w:noProof w:val="0"/>
                <w:lang w:val="ro-RO"/>
              </w:rPr>
              <w:t>C.F.D.P.</w:t>
            </w:r>
          </w:p>
        </w:tc>
      </w:tr>
      <w:tr w:rsidRPr="00AC7A06" w:rsidR="00AC7A06" w:rsidTr="2ABA9EF6" w14:paraId="777EC9FE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333CEB8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4324D7F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Inginerie Civilă</w:t>
            </w:r>
          </w:p>
        </w:tc>
      </w:tr>
      <w:tr w:rsidRPr="00AC7A06" w:rsidR="00AC7A06" w:rsidTr="2ABA9EF6" w14:paraId="505DAD0E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5618013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1F49DF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Licenţă</w:t>
            </w:r>
          </w:p>
        </w:tc>
      </w:tr>
      <w:tr w:rsidRPr="005B0324" w:rsidR="00AC7A06" w:rsidTr="2ABA9EF6" w14:paraId="7F1FB594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34C4CA2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C8B17D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Inginerie Urbană și Dezvoltare Regională</w:t>
            </w:r>
          </w:p>
        </w:tc>
      </w:tr>
      <w:tr w:rsidRPr="00AC7A06" w:rsidR="00AC7A06" w:rsidTr="2ABA9EF6" w14:paraId="2A17CF80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E85DA6F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1.7 Forma de învăţământ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019D54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IF – învăţământ cu frecvenţă</w:t>
            </w:r>
          </w:p>
        </w:tc>
      </w:tr>
    </w:tbl>
    <w:p w:rsidRPr="00AC7A06" w:rsidR="00AC7A06" w:rsidP="00AC7A06" w:rsidRDefault="00AC7A06" w14:paraId="6E8018B8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u w:val="single"/>
          <w:lang w:eastAsia="zh-CN"/>
        </w:rPr>
      </w:pPr>
    </w:p>
    <w:p w:rsidRPr="00AC7A06" w:rsidR="00AC7A06" w:rsidP="00AC7A06" w:rsidRDefault="00AC7A06" w14:paraId="43414607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C7A06">
        <w:rPr>
          <w:rFonts w:cstheme="minorHAnsi"/>
          <w:b/>
          <w:bCs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AC7A06" w:rsidR="00AC7A06" w:rsidTr="5254271D" w14:paraId="2F4FBC62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AC7A06" w:rsidR="00AC7A06" w:rsidP="00AC7A06" w:rsidRDefault="00AC7A06" w14:paraId="3A2845B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AC7A06" w:rsidR="00AC7A06" w:rsidP="009E2500" w:rsidRDefault="00AC7A06" w14:paraId="36069E9F" w14:textId="05B40B2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 xml:space="preserve">Limba </w:t>
            </w:r>
            <w:r w:rsidR="009E2500">
              <w:rPr>
                <w:rFonts w:cstheme="minorHAnsi"/>
              </w:rPr>
              <w:t>franceză</w:t>
            </w:r>
            <w:r w:rsidRPr="00AC7A06">
              <w:rPr>
                <w:rFonts w:cstheme="minorHAnsi"/>
              </w:rPr>
              <w:t xml:space="preserve"> I</w:t>
            </w:r>
            <w:r w:rsidR="00CD4A15">
              <w:rPr>
                <w:rFonts w:cstheme="minorHAnsi"/>
              </w:rPr>
              <w:t>I</w:t>
            </w:r>
          </w:p>
        </w:tc>
        <w:tc>
          <w:tcPr>
            <w:tcW w:w="2255" w:type="dxa"/>
            <w:tcMar/>
            <w:vAlign w:val="center"/>
          </w:tcPr>
          <w:p w:rsidRPr="00AC7A06" w:rsidR="00AC7A06" w:rsidP="00AC7A06" w:rsidRDefault="00AC7A06" w14:paraId="3700154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AC7A06" w:rsidR="00AC7A06" w:rsidP="1019BC25" w:rsidRDefault="00AC7A06" w14:paraId="193C09C6" w14:textId="1A2A63B1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 w:cstheme="minorAscii"/>
              </w:rPr>
            </w:pPr>
            <w:r w:rsidRPr="1019BC25" w:rsidR="00AC7A06">
              <w:rPr>
                <w:rFonts w:cs="Calibri" w:cstheme="minorAscii"/>
              </w:rPr>
              <w:t>19.</w:t>
            </w:r>
            <w:r w:rsidRPr="1019BC25" w:rsidR="00AC7A06">
              <w:rPr>
                <w:rFonts w:cs="Calibri" w:cstheme="minorAscii"/>
              </w:rPr>
              <w:t>20</w:t>
            </w:r>
          </w:p>
        </w:tc>
      </w:tr>
      <w:tr w:rsidRPr="00AC7A06" w:rsidR="00AC7A06" w:rsidTr="5254271D" w14:paraId="7C48F283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AC7A06" w:rsidR="00AC7A06" w:rsidP="00AC7A06" w:rsidRDefault="00AC7A06" w14:paraId="20FAD21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AC7A06" w:rsidR="00AC7A06" w:rsidP="00AC7A06" w:rsidRDefault="00AC7A06" w14:paraId="5159C78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5254271D" w14:paraId="6D135338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AC7A06" w:rsidR="00AC7A06" w:rsidP="00AC7A06" w:rsidRDefault="00AC7A06" w14:paraId="158C95B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2.3 Titularul activităţilor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AC7A06" w:rsidR="00AC7A06" w:rsidP="5254271D" w:rsidRDefault="00AC7A06" w14:paraId="2429A7B3" w14:textId="026A4E13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5254271D" w:rsidR="00AC7A06">
              <w:rPr>
                <w:rFonts w:cs="Calibri" w:cstheme="minorAscii"/>
                <w:i w:val="1"/>
                <w:iCs w:val="1"/>
              </w:rPr>
              <w:t>CDA Iulia Macaria</w:t>
            </w:r>
            <w:r w:rsidRPr="5254271D" w:rsidR="758B2AA3">
              <w:rPr>
                <w:rFonts w:cs="Calibri" w:cstheme="minorAscii"/>
                <w:i w:val="1"/>
                <w:iCs w:val="1"/>
              </w:rPr>
              <w:t xml:space="preserve"> </w:t>
            </w:r>
            <w:r w:rsidRPr="5254271D" w:rsidR="758B2AA3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ro-RO"/>
              </w:rPr>
              <w:t>-</w:t>
            </w:r>
            <w:r w:rsidRPr="5254271D" w:rsidR="758B2AA3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ro-RO"/>
              </w:rPr>
              <w:t xml:space="preserve"> Iulia.MACARIA@iirmp.utcluj.ro</w:t>
            </w:r>
          </w:p>
        </w:tc>
      </w:tr>
      <w:tr w:rsidRPr="00AC7A06" w:rsidR="00AC7A06" w:rsidTr="5254271D" w14:paraId="1A70A3CB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196C79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7177CAF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cstheme="minorHAnsi"/>
              </w:rPr>
            </w:pPr>
            <w:r w:rsidRPr="00AC7A06">
              <w:rPr>
                <w:rFonts w:cstheme="minorHAnsi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1BB1F65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cstheme="minorHAnsi"/>
              </w:rPr>
            </w:pPr>
            <w:r w:rsidRPr="00AC7A06">
              <w:rPr>
                <w:rFonts w:cstheme="minorHAnsi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CD4A15" w14:paraId="15453437" w14:textId="3AFA1D2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1AF0E11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cstheme="minorHAnsi"/>
              </w:rPr>
            </w:pPr>
            <w:r w:rsidRPr="00AC7A06">
              <w:rPr>
                <w:rFonts w:cstheme="minorHAnsi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25F7472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cstheme="minorHAnsi"/>
              </w:rPr>
            </w:pPr>
            <w:r w:rsidRPr="00AC7A06">
              <w:rPr>
                <w:rFonts w:cstheme="minorHAnsi"/>
              </w:rPr>
              <w:t>C</w:t>
            </w:r>
          </w:p>
        </w:tc>
      </w:tr>
      <w:tr w:rsidRPr="00AC7A06" w:rsidR="00AC7A06" w:rsidTr="5254271D" w14:paraId="2226085B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6E485E5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69570C6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AC7A06" w:rsidR="00AC7A06" w:rsidP="1019BC25" w:rsidRDefault="00AC7A06" w14:paraId="4B8400F8" w14:textId="4D805E48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="Calibri" w:cstheme="minorAscii"/>
                <w:lang w:eastAsia="zh-CN"/>
              </w:rPr>
            </w:pPr>
            <w:r w:rsidRPr="1019BC25" w:rsidR="00AC7A06">
              <w:rPr>
                <w:rFonts w:eastAsia="SimSun" w:cs="Calibri" w:cstheme="minorAscii"/>
                <w:lang w:eastAsia="zh-CN"/>
              </w:rPr>
              <w:t>D</w:t>
            </w:r>
            <w:r w:rsidRPr="1019BC25" w:rsidR="005B0324">
              <w:rPr>
                <w:rFonts w:eastAsia="SimSun" w:cs="Calibri" w:cstheme="minorAscii"/>
                <w:lang w:eastAsia="zh-CN"/>
              </w:rPr>
              <w:t>C</w:t>
            </w:r>
            <w:bookmarkStart w:name="_GoBack" w:id="0"/>
            <w:bookmarkEnd w:id="0"/>
          </w:p>
        </w:tc>
      </w:tr>
      <w:tr w:rsidRPr="00AC7A06" w:rsidR="00AC7A06" w:rsidTr="5254271D" w14:paraId="31645097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281B51D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AC7A06" w:rsidR="00AC7A06" w:rsidP="00AC7A06" w:rsidRDefault="00AC7A06" w14:paraId="3B207E1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AC7A06" w:rsidR="00AC7A06" w:rsidP="1019BC25" w:rsidRDefault="00AC7A06" w14:paraId="6891833B" w14:textId="363D620A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eastAsia="SimSun" w:cs="Calibri" w:cstheme="minorAscii"/>
                <w:lang w:eastAsia="zh-CN"/>
              </w:rPr>
            </w:pPr>
            <w:r w:rsidRPr="1019BC25" w:rsidR="41DE79CE">
              <w:rPr>
                <w:rFonts w:eastAsia="SimSun" w:cs="Calibri" w:cstheme="minorAscii"/>
                <w:lang w:eastAsia="zh-CN"/>
              </w:rPr>
              <w:t>DOP</w:t>
            </w:r>
          </w:p>
        </w:tc>
      </w:tr>
    </w:tbl>
    <w:p w:rsidRPr="00AC7A06" w:rsidR="00AC7A06" w:rsidP="00AC7A06" w:rsidRDefault="00AC7A06" w14:paraId="707488BE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Pr="00AC7A06" w:rsidR="00AC7A06" w:rsidP="00AC7A06" w:rsidRDefault="00AC7A06" w14:paraId="41AEE3B3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C7A06">
        <w:rPr>
          <w:rFonts w:cstheme="minorHAnsi"/>
          <w:b/>
          <w:bCs/>
        </w:rPr>
        <w:t>3. Timpul total estimat</w:t>
      </w:r>
    </w:p>
    <w:p w:rsidRPr="00AC7A06" w:rsidR="00AC7A06" w:rsidP="00AC7A06" w:rsidRDefault="00AC7A06" w14:paraId="6D621B7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79"/>
        <w:gridCol w:w="506"/>
        <w:gridCol w:w="637"/>
        <w:gridCol w:w="377"/>
        <w:gridCol w:w="764"/>
        <w:gridCol w:w="377"/>
        <w:gridCol w:w="766"/>
        <w:gridCol w:w="200"/>
        <w:gridCol w:w="570"/>
        <w:gridCol w:w="123"/>
        <w:gridCol w:w="581"/>
        <w:gridCol w:w="572"/>
        <w:gridCol w:w="404"/>
        <w:gridCol w:w="872"/>
        <w:gridCol w:w="845"/>
      </w:tblGrid>
      <w:tr w:rsidRPr="00AC7A06" w:rsidR="00AC7A06" w:rsidTr="1019BC25" w14:paraId="75DF4B4D" w14:textId="77777777">
        <w:tc>
          <w:tcPr>
            <w:tcW w:w="85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67C4DBC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AC7A06">
              <w:rPr>
                <w:rFonts w:cstheme="minorHAnsi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06314894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BBA07F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1AD0836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4C4D8C69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5610865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52FF7F0B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EB999F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3.3 Laborator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1558CA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6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6A0295C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3.3 Proiect</w:t>
            </w:r>
          </w:p>
        </w:tc>
        <w:tc>
          <w:tcPr>
            <w:tcW w:w="2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0039A1D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663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3E0313D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3.3 Practică</w:t>
            </w:r>
          </w:p>
        </w:tc>
        <w:tc>
          <w:tcPr>
            <w:tcW w:w="43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171E062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Pr="00AC7A06" w:rsidR="00AC7A06" w:rsidTr="1019BC25" w14:paraId="76466F98" w14:textId="77777777">
        <w:tc>
          <w:tcPr>
            <w:tcW w:w="857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1258C53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AC7A06">
              <w:rPr>
                <w:rFonts w:cstheme="minorHAnsi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2923C05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6F158DB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8EB8AA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6F337119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386C80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04B405B7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14</w:t>
            </w:r>
          </w:p>
        </w:tc>
        <w:tc>
          <w:tcPr>
            <w:tcW w:w="502" w:type="pct"/>
            <w:gridSpan w:val="2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094C032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3.6 Laborator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4422394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366" w:type="pct"/>
            <w:gridSpan w:val="2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6FFB21A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3.6 Proiect</w:t>
            </w:r>
          </w:p>
        </w:tc>
        <w:tc>
          <w:tcPr>
            <w:tcW w:w="297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104779A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663" w:type="pct"/>
            <w:gridSpan w:val="2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2113087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3.3 Practică</w:t>
            </w:r>
          </w:p>
        </w:tc>
        <w:tc>
          <w:tcPr>
            <w:tcW w:w="439" w:type="pct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723855F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Pr="00AC7A06" w:rsidR="00AC7A06" w:rsidTr="1019BC25" w14:paraId="711ADEB1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0734011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AC7A06">
              <w:rPr>
                <w:rFonts w:cstheme="minorHAnsi"/>
              </w:rPr>
              <w:t>3.7 Distribuția fondului de timp (ore pe semestru) pentru studiu individual și evaluare:</w:t>
            </w:r>
          </w:p>
        </w:tc>
      </w:tr>
      <w:tr w:rsidRPr="00AC7A06" w:rsidR="00AC7A06" w:rsidTr="1019BC25" w14:paraId="5EEF4A5A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C7A06" w:rsidR="00AC7A06" w:rsidP="00AC7A06" w:rsidRDefault="00AC7A06" w14:paraId="2EDE188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AC7A06">
              <w:rPr>
                <w:rFonts w:cstheme="minorHAnsi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AC7A06" w:rsidR="00AC7A06" w:rsidP="1019BC25" w:rsidRDefault="00AC7A06" w14:paraId="195EA511" w14:textId="128A8DB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 w:cstheme="minorAscii"/>
              </w:rPr>
            </w:pPr>
          </w:p>
        </w:tc>
      </w:tr>
      <w:tr w:rsidRPr="00AC7A06" w:rsidR="00AC7A06" w:rsidTr="1019BC25" w14:paraId="67C01C69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C7A06" w:rsidR="00AC7A06" w:rsidP="00AC7A06" w:rsidRDefault="00AC7A06" w14:paraId="1D043BF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fr-FR"/>
              </w:rPr>
            </w:pPr>
            <w:r w:rsidRPr="00AC7A06">
              <w:rPr>
                <w:rFonts w:cstheme="minorHAnsi"/>
                <w:lang w:val="fr-FR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AC7A06" w:rsidR="00AC7A06" w:rsidP="00AC7A06" w:rsidRDefault="00AC7A06" w14:paraId="467DEB7E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5 ore</w:t>
            </w:r>
          </w:p>
        </w:tc>
      </w:tr>
      <w:tr w:rsidRPr="00AC7A06" w:rsidR="00AC7A06" w:rsidTr="1019BC25" w14:paraId="0C46ED89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C7A06" w:rsidR="00AC7A06" w:rsidP="00AC7A06" w:rsidRDefault="00AC7A06" w14:paraId="500EC79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AC7A06" w:rsidR="00AC7A06" w:rsidP="00AC7A06" w:rsidRDefault="00AC7A06" w14:paraId="620C4884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2 ore</w:t>
            </w:r>
          </w:p>
        </w:tc>
      </w:tr>
      <w:tr w:rsidRPr="00AC7A06" w:rsidR="00AC7A06" w:rsidTr="1019BC25" w14:paraId="5CB83548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C7A06" w:rsidR="00AC7A06" w:rsidP="00AC7A06" w:rsidRDefault="00AC7A06" w14:paraId="181364B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AC7A06">
              <w:rPr>
                <w:rFonts w:cstheme="minorHAnsi"/>
                <w:lang w:val="it-IT"/>
              </w:rPr>
              <w:t>(d) Pregătire seminarii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AC7A06" w:rsidR="00AC7A06" w:rsidP="00AC7A06" w:rsidRDefault="00AC7A06" w14:paraId="3B0C2A1C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2 ore</w:t>
            </w:r>
          </w:p>
        </w:tc>
      </w:tr>
      <w:tr w:rsidRPr="00AC7A06" w:rsidR="00AC7A06" w:rsidTr="1019BC25" w14:paraId="52D2B6BF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C7A06" w:rsidR="00AC7A06" w:rsidP="00AC7A06" w:rsidRDefault="00AC7A06" w14:paraId="21E1057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AC7A06" w:rsidR="00AC7A06" w:rsidP="00AC7A06" w:rsidRDefault="00AC7A06" w14:paraId="509A844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Pr="00AC7A06" w:rsidR="00AC7A06" w:rsidTr="1019BC25" w14:paraId="3C046391" w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AC7A06" w:rsidR="00AC7A06" w:rsidP="00AC7A06" w:rsidRDefault="00AC7A06" w14:paraId="78B9946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AC7A06" w:rsidR="00AC7A06" w:rsidP="00AC7A06" w:rsidRDefault="00AC7A06" w14:paraId="027E22A9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2 ore</w:t>
            </w:r>
          </w:p>
        </w:tc>
      </w:tr>
      <w:tr w:rsidRPr="00AC7A06" w:rsidR="00AC7A06" w:rsidTr="1019BC25" w14:paraId="33EC178E" w14:textId="77777777">
        <w:trPr>
          <w:gridAfter w:val="5"/>
          <w:wAfter w:w="1701" w:type="pct"/>
        </w:trPr>
        <w:tc>
          <w:tcPr>
            <w:tcW w:w="2835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AC7A06" w:rsidR="00AC7A06" w:rsidP="00AC7A06" w:rsidRDefault="00AC7A06" w14:paraId="0F6C9809" w14:textId="77777777">
            <w:pPr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54113A08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11 ore</w:t>
            </w:r>
          </w:p>
        </w:tc>
      </w:tr>
      <w:tr w:rsidRPr="00AC7A06" w:rsidR="00AC7A06" w:rsidTr="1019BC25" w14:paraId="609DF9DE" w14:textId="77777777">
        <w:trPr>
          <w:gridAfter w:val="5"/>
          <w:wAfter w:w="1701" w:type="pct"/>
        </w:trPr>
        <w:tc>
          <w:tcPr>
            <w:tcW w:w="2835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AC7A06" w:rsidR="00AC7A06" w:rsidP="00AC7A06" w:rsidRDefault="00AC7A06" w14:paraId="0350637A" w14:textId="77777777">
            <w:pPr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AC7A06" w:rsidR="00AC7A06" w:rsidP="00AC7A06" w:rsidRDefault="00AC7A06" w14:paraId="3E04FE56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AC7A06">
              <w:rPr>
                <w:rFonts w:cstheme="minorHAnsi"/>
              </w:rPr>
              <w:t>25 ore</w:t>
            </w:r>
          </w:p>
        </w:tc>
      </w:tr>
      <w:tr w:rsidRPr="00AC7A06" w:rsidR="00AC7A06" w:rsidTr="1019BC25" w14:paraId="5AC12681" w14:textId="77777777">
        <w:trPr>
          <w:gridAfter w:val="5"/>
          <w:wAfter w:w="1701" w:type="pct"/>
        </w:trPr>
        <w:tc>
          <w:tcPr>
            <w:tcW w:w="2835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AC7A06" w:rsidR="00AC7A06" w:rsidP="00AC7A06" w:rsidRDefault="00AC7A06" w14:paraId="27879536" w14:textId="77777777">
            <w:pPr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AC7A06" w:rsidR="00AC7A06" w:rsidP="1019BC25" w:rsidRDefault="00AC7A06" w14:paraId="1774111C" w14:textId="34D8847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 w:val="1"/>
              <w:jc w:val="center"/>
              <w:rPr>
                <w:rFonts w:cs="Calibri" w:cstheme="minorAscii"/>
              </w:rPr>
            </w:pPr>
            <w:r w:rsidRPr="1019BC25" w:rsidR="00AC7A06">
              <w:rPr>
                <w:rFonts w:cs="Calibri" w:cstheme="minorAscii"/>
              </w:rPr>
              <w:t>1</w:t>
            </w:r>
            <w:r w:rsidRPr="1019BC25" w:rsidR="097997F8">
              <w:rPr>
                <w:rFonts w:cs="Calibri" w:cstheme="minorAscii"/>
              </w:rPr>
              <w:t>.0</w:t>
            </w:r>
          </w:p>
        </w:tc>
      </w:tr>
    </w:tbl>
    <w:p w:rsidRPr="00AC7A06" w:rsidR="00AC7A06" w:rsidP="00AC7A06" w:rsidRDefault="00AC7A06" w14:paraId="3EEEF9B5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Pr="00AC7A06" w:rsidR="00AC7A06" w:rsidP="00AC7A06" w:rsidRDefault="00AC7A06" w14:paraId="70EE5C3C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eastAsia="zh-CN"/>
        </w:rPr>
      </w:pPr>
    </w:p>
    <w:p w:rsidRPr="00AC7A06" w:rsidR="00AC7A06" w:rsidP="00AC7A06" w:rsidRDefault="00AC7A06" w14:paraId="03554E94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lang w:val="it-IT" w:eastAsia="zh-CN"/>
        </w:rPr>
      </w:pPr>
      <w:r w:rsidRPr="00AC7A06">
        <w:rPr>
          <w:rFonts w:eastAsia="SimSun" w:cstheme="minorHAnsi"/>
          <w:b/>
          <w:bCs/>
          <w:lang w:val="it-IT" w:eastAsia="zh-CN"/>
        </w:rPr>
        <w:t>4. Precondi</w:t>
      </w:r>
      <w:r w:rsidRPr="00AC7A06">
        <w:rPr>
          <w:rFonts w:cstheme="minorHAnsi"/>
          <w:b/>
          <w:bCs/>
          <w:lang w:val="it-IT" w:eastAsia="zh-CN"/>
        </w:rPr>
        <w:t>ţii</w:t>
      </w:r>
      <w:r w:rsidRPr="00AC7A06">
        <w:rPr>
          <w:rFonts w:cstheme="minorHAnsi"/>
          <w:lang w:val="it-IT" w:eastAsia="zh-CN"/>
        </w:rPr>
        <w:t xml:space="preserve"> (acolo unde</w:t>
      </w:r>
      <w:r w:rsidRPr="00AC7A06">
        <w:rPr>
          <w:rFonts w:eastAsia="SimSun" w:cstheme="minorHAnsi"/>
          <w:lang w:val="it-IT"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AC7A06" w:rsidR="00AC7A06" w:rsidTr="001C1F6D" w14:paraId="36D4245B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7AB4431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707E42C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Nu este cazul</w:t>
            </w:r>
          </w:p>
        </w:tc>
      </w:tr>
      <w:tr w:rsidRPr="00EA75DB" w:rsidR="00AC7A06" w:rsidTr="001C1F6D" w14:paraId="2E1CD4F7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0383981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4.2 de competen</w:t>
            </w:r>
            <w:r w:rsidRPr="00AC7A06">
              <w:rPr>
                <w:rFonts w:cstheme="minorHAnsi"/>
                <w:lang w:eastAsia="zh-CN"/>
              </w:rPr>
              <w:t>ţe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9E2500" w:rsidR="00AC7A06" w:rsidP="00EA75DB" w:rsidRDefault="00AC7A06" w14:paraId="6A6E8CCF" w14:textId="083277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Nivel minim d</w:t>
            </w:r>
            <w:r w:rsidR="009E2500">
              <w:rPr>
                <w:rFonts w:eastAsia="SimSun" w:cstheme="minorHAnsi"/>
                <w:lang w:val="it-IT" w:eastAsia="zh-CN"/>
              </w:rPr>
              <w:t>e cunoaștere a limbii străine A</w:t>
            </w:r>
            <w:r w:rsidR="00EA75DB">
              <w:rPr>
                <w:rFonts w:eastAsia="SimSun" w:cstheme="minorHAnsi"/>
                <w:lang w:val="it-IT" w:eastAsia="zh-CN"/>
              </w:rPr>
              <w:t>1/A2</w:t>
            </w:r>
            <w:r w:rsidRPr="00AC7A06">
              <w:rPr>
                <w:rFonts w:eastAsia="SimSun" w:cstheme="minorHAnsi"/>
                <w:lang w:val="it-IT" w:eastAsia="zh-CN"/>
              </w:rPr>
              <w:t xml:space="preserve">. </w:t>
            </w:r>
            <w:r w:rsidRPr="009E2500">
              <w:rPr>
                <w:rFonts w:eastAsia="SimSun" w:cstheme="minorHAnsi"/>
                <w:lang w:val="it-IT" w:eastAsia="zh-CN"/>
              </w:rPr>
              <w:t xml:space="preserve">Cunoștințe Limba </w:t>
            </w:r>
            <w:r w:rsidRPr="009E2500" w:rsidR="009E2500">
              <w:rPr>
                <w:rFonts w:eastAsia="SimSun" w:cstheme="minorHAnsi"/>
                <w:lang w:val="it-IT" w:eastAsia="zh-CN"/>
              </w:rPr>
              <w:t>franceză</w:t>
            </w:r>
            <w:r w:rsidRPr="009E2500">
              <w:rPr>
                <w:rFonts w:eastAsia="SimSun" w:cstheme="minorHAnsi"/>
                <w:lang w:val="it-IT" w:eastAsia="zh-CN"/>
              </w:rPr>
              <w:t xml:space="preserve"> I</w:t>
            </w:r>
          </w:p>
        </w:tc>
      </w:tr>
    </w:tbl>
    <w:p w:rsidRPr="009E2500" w:rsidR="00AC7A06" w:rsidP="00AC7A06" w:rsidRDefault="00AC7A06" w14:paraId="2322D38F" w14:textId="77777777">
      <w:pPr>
        <w:spacing w:after="0" w:line="240" w:lineRule="auto"/>
        <w:rPr>
          <w:rFonts w:eastAsia="SimSun" w:cstheme="minorHAnsi"/>
          <w:lang w:val="it-IT" w:eastAsia="zh-CN"/>
        </w:rPr>
      </w:pPr>
    </w:p>
    <w:p w:rsidRPr="00AC7A06" w:rsidR="00AC7A06" w:rsidP="00AC7A06" w:rsidRDefault="00AC7A06" w14:paraId="0A1AE7E6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rPr>
          <w:rFonts w:eastAsia="SimSun" w:cstheme="minorHAnsi"/>
          <w:lang w:val="it-IT" w:eastAsia="zh-CN"/>
        </w:rPr>
      </w:pPr>
      <w:r w:rsidRPr="00AC7A06">
        <w:rPr>
          <w:rFonts w:eastAsia="SimSun" w:cstheme="minorHAnsi"/>
          <w:b/>
          <w:bCs/>
          <w:lang w:val="it-IT" w:eastAsia="zh-CN"/>
        </w:rPr>
        <w:lastRenderedPageBreak/>
        <w:t>5. Condi</w:t>
      </w:r>
      <w:r w:rsidRPr="00AC7A06">
        <w:rPr>
          <w:rFonts w:cstheme="minorHAnsi"/>
          <w:b/>
          <w:bCs/>
          <w:lang w:val="it-IT" w:eastAsia="zh-CN"/>
        </w:rPr>
        <w:t>ţii</w:t>
      </w:r>
      <w:r w:rsidRPr="00AC7A06">
        <w:rPr>
          <w:rFonts w:cstheme="minorHAnsi"/>
          <w:lang w:val="it-IT" w:eastAsia="zh-CN"/>
        </w:rPr>
        <w:t xml:space="preserve"> (acolo unde est</w:t>
      </w:r>
      <w:r w:rsidRPr="00AC7A06">
        <w:rPr>
          <w:rFonts w:eastAsia="SimSun" w:cstheme="minorHAnsi"/>
          <w:lang w:val="it-IT"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AC7A06" w:rsidR="00AC7A06" w:rsidTr="001C1F6D" w14:paraId="2C52E2E4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453F18F4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5.1. de desf</w:t>
            </w:r>
            <w:r w:rsidRPr="00AC7A06">
              <w:rPr>
                <w:rFonts w:cstheme="minorHAnsi"/>
                <w:lang w:eastAsia="zh-CN"/>
              </w:rPr>
              <w:t>ăşurare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20AD1D8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Nu este cazul</w:t>
            </w:r>
          </w:p>
        </w:tc>
      </w:tr>
      <w:tr w:rsidRPr="00AC7A06" w:rsidR="00AC7A06" w:rsidTr="001C1F6D" w14:paraId="55F56BC3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02D721A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5.2. de desf</w:t>
            </w:r>
            <w:r w:rsidRPr="00AC7A06">
              <w:rPr>
                <w:rFonts w:cstheme="minorHAnsi"/>
                <w:lang w:eastAsia="zh-CN"/>
              </w:rPr>
              <w:t>ăşurare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AC7A06" w:rsidR="00AC7A06" w:rsidP="00AC7A06" w:rsidRDefault="00AC7A06" w14:paraId="1233529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 xml:space="preserve">Prezența la seminar este obligatorie. </w:t>
            </w:r>
          </w:p>
        </w:tc>
      </w:tr>
    </w:tbl>
    <w:p w:rsidRPr="00AC7A06" w:rsidR="00AC7A06" w:rsidP="00AC7A06" w:rsidRDefault="00AC7A06" w14:paraId="43340C0E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eastAsia="zh-CN"/>
        </w:rPr>
      </w:pPr>
    </w:p>
    <w:p w:rsidRPr="00AC7A06" w:rsidR="00AC7A06" w:rsidP="00AC7A06" w:rsidRDefault="00AC7A06" w14:paraId="3EBF445C" w14:textId="77777777">
      <w:pPr>
        <w:spacing w:after="0" w:line="240" w:lineRule="auto"/>
        <w:rPr>
          <w:rFonts w:eastAsia="SimSun" w:cstheme="minorHAnsi"/>
          <w:b/>
          <w:bCs/>
          <w:lang w:eastAsia="zh-CN"/>
        </w:rPr>
      </w:pPr>
      <w:r w:rsidRPr="00AC7A06">
        <w:rPr>
          <w:rFonts w:eastAsia="SimSun" w:cstheme="minorHAnsi"/>
          <w:b/>
          <w:bCs/>
          <w:lang w:eastAsia="zh-CN"/>
        </w:rPr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AC7A06" w:rsidR="00AC7A06" w:rsidTr="001C1F6D" w14:paraId="38CE7A29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AC7A06" w:rsidR="00AC7A06" w:rsidP="00AC7A06" w:rsidRDefault="00AC7A06" w14:paraId="4AAE5E01" w14:textId="77777777">
            <w:pPr>
              <w:spacing w:after="0" w:line="240" w:lineRule="auto"/>
              <w:ind w:left="113" w:right="113"/>
              <w:jc w:val="center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Competenţe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C7A06" w:rsidR="00AC7A06" w:rsidP="00EA75DB" w:rsidRDefault="00AC7A06" w14:paraId="5DE1C1A3" w14:textId="6E34684D">
            <w:pPr>
              <w:spacing w:after="0" w:line="240" w:lineRule="auto"/>
              <w:rPr>
                <w:rFonts w:eastAsia="SimSun" w:cstheme="minorHAnsi"/>
                <w:spacing w:val="-2"/>
                <w:lang w:eastAsia="zh-CN"/>
              </w:rPr>
            </w:pPr>
            <w:r w:rsidRPr="00CD4A15">
              <w:rPr>
                <w:rFonts w:eastAsia="SimSun" w:cstheme="minorHAnsi"/>
                <w:lang w:eastAsia="zh-CN"/>
              </w:rPr>
              <w:t>Aplicarea regulilor gramaticale, de format şi a convenţiior privitoare la scrierea documentelor tehnice în limba străină</w:t>
            </w:r>
            <w:r w:rsidRPr="00CD4A15">
              <w:rPr>
                <w:rFonts w:eastAsia="SimSun" w:cstheme="minorHAnsi"/>
                <w:lang w:eastAsia="zh-CN"/>
              </w:rPr>
              <w:br/>
            </w:r>
            <w:r w:rsidRPr="00AC7A06">
              <w:rPr>
                <w:rFonts w:eastAsia="SimSun" w:cstheme="minorHAnsi"/>
                <w:lang w:eastAsia="zh-CN"/>
              </w:rPr>
              <w:t>Elaborare, reformulare, rezumare şi sinteză de texte în stil formal tehnic</w:t>
            </w:r>
          </w:p>
        </w:tc>
      </w:tr>
      <w:tr w:rsidRPr="005B0324" w:rsidR="00AC7A06" w:rsidTr="001C1F6D" w14:paraId="77CEF8DE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AC7A06" w:rsidR="00AC7A06" w:rsidP="00AC7A06" w:rsidRDefault="00AC7A06" w14:paraId="6431389B" w14:textId="77777777">
            <w:pPr>
              <w:spacing w:after="0" w:line="240" w:lineRule="auto"/>
              <w:ind w:left="113" w:right="113"/>
              <w:jc w:val="center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Competenţe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AC7A06" w:rsidR="00AC7A06" w:rsidP="00AC7A06" w:rsidRDefault="00AC7A06" w14:paraId="4F55779C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 xml:space="preserve">Capacitatea de documentare în limba străină, utilă carierei academice şi/sau profesionale </w:t>
            </w:r>
          </w:p>
          <w:p w:rsidRPr="00AC7A06" w:rsidR="00AC7A06" w:rsidP="00AC7A06" w:rsidRDefault="00AC7A06" w14:paraId="1CDA8BB1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</w:p>
          <w:p w:rsidRPr="00AC7A06" w:rsidR="00AC7A06" w:rsidP="00AC7A06" w:rsidRDefault="00AC7A06" w14:paraId="072DCDFC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Competenţe de comunicare orală şi scrisă în cadrul echipelor profesionale</w:t>
            </w:r>
          </w:p>
          <w:p w:rsidRPr="00AC7A06" w:rsidR="00AC7A06" w:rsidP="00AC7A06" w:rsidRDefault="00AC7A06" w14:paraId="0343F75F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</w:p>
          <w:p w:rsidRPr="00AC7A06" w:rsidR="00AC7A06" w:rsidP="00AC7A06" w:rsidRDefault="00AC7A06" w14:paraId="61759B2D" w14:textId="45166005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Autoevaluarea obiectivă a nevoii de formare profesională continuă în scopul inserţiei pe piaţa muncii şi al adaptării la dinamica cerinţelor acesteia şi pentru dezvoltarea personală şi profesională. Utilizarea eficientă a abilităţilor lingvistice şi a cunoştinţelor de tehnologia informaţiei şi a comunicării.</w:t>
            </w:r>
          </w:p>
        </w:tc>
      </w:tr>
    </w:tbl>
    <w:p w:rsidRPr="00AC7A06" w:rsidR="00AC7A06" w:rsidP="00AC7A06" w:rsidRDefault="00AC7A06" w14:paraId="5A2E6697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it-IT" w:eastAsia="zh-CN"/>
        </w:rPr>
      </w:pPr>
    </w:p>
    <w:p w:rsidRPr="00AC7A06" w:rsidR="00AC7A06" w:rsidP="00AC7A06" w:rsidRDefault="00AC7A06" w14:paraId="41229821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it-IT" w:eastAsia="zh-CN"/>
        </w:rPr>
      </w:pPr>
    </w:p>
    <w:p w:rsidRPr="00AC7A06" w:rsidR="00AC7A06" w:rsidP="00AC7A06" w:rsidRDefault="00AC7A06" w14:paraId="67330BB1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C7A06">
        <w:rPr>
          <w:rFonts w:eastAsia="SimSun" w:cstheme="minorHAnsi"/>
          <w:b/>
          <w:bCs/>
          <w:lang w:eastAsia="zh-CN"/>
        </w:rPr>
        <w:t xml:space="preserve">7. </w:t>
      </w:r>
      <w:r w:rsidRPr="00AC7A06">
        <w:rPr>
          <w:rFonts w:cstheme="minorHAnsi"/>
          <w:b/>
          <w:bCs/>
        </w:rPr>
        <w:t>Rezultatele așteptate ale învățării</w:t>
      </w:r>
    </w:p>
    <w:p w:rsidRPr="00AC7A06" w:rsidR="00AC7A06" w:rsidP="00AC7A06" w:rsidRDefault="00AC7A06" w14:paraId="2C54801C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AC7A06" w:rsidR="00AC7A06" w:rsidTr="001C1F6D" w14:paraId="1B91782B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AC7A06" w:rsidR="00AC7A06" w:rsidP="00AC7A06" w:rsidRDefault="00AC7A06" w14:paraId="40C380D9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AC7A06" w:rsidR="00AC7A06" w:rsidP="00AC7A06" w:rsidRDefault="00AC7A06" w14:paraId="2732D40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AC7A06" w:rsidR="00AC7A06" w:rsidP="00AC7A06" w:rsidRDefault="00AC7A06" w14:paraId="63FD108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constructive și arhitecturale într-o limbă străină.</w:t>
            </w:r>
          </w:p>
          <w:p w:rsidRPr="00AC7A06" w:rsidR="00AC7A06" w:rsidP="00AC7A06" w:rsidRDefault="00AC7A06" w14:paraId="7E6FA17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w:rsidRPr="00AC7A06" w:rsidR="00AC7A06" w:rsidP="00AC7A06" w:rsidRDefault="00AC7A06" w14:paraId="36BBD6E0" w14:textId="77777777">
      <w:pPr>
        <w:spacing w:after="0" w:line="240" w:lineRule="auto"/>
        <w:rPr>
          <w:rFonts w:cstheme="minorHAnsi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AC7A06" w:rsidR="00AC7A06" w:rsidTr="001C1F6D" w14:paraId="117048F8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AC7A06" w:rsidR="00AC7A06" w:rsidP="00AC7A06" w:rsidRDefault="00AC7A06" w14:paraId="5F2F0D44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AC7A06" w:rsidR="00AC7A06" w:rsidP="00AC7A06" w:rsidRDefault="00AC7A06" w14:paraId="2B1CC4E4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Studentul/absolventul înțelege</w:t>
            </w:r>
            <w:r w:rsidRPr="00AC7A06">
              <w:rPr>
                <w:rStyle w:val="Strong"/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AC7A06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  <w:lang w:val="it-IT"/>
              </w:rPr>
              <w:t>și produce mesaje clare</w:t>
            </w:r>
            <w:r w:rsidRPr="00AC7A0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pe teme specifice din  domeniul ingineriei civile.</w:t>
            </w:r>
          </w:p>
          <w:p w:rsidRPr="00AC7A06" w:rsidR="00AC7A06" w:rsidP="00AC7A06" w:rsidRDefault="00AC7A06" w14:paraId="09BA3AD8" w14:textId="77777777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Studentul/absolventul participă la conversații uzuale.</w:t>
            </w:r>
          </w:p>
          <w:p w:rsidRPr="00AC7A06" w:rsidR="00AC7A06" w:rsidP="00AC7A06" w:rsidRDefault="00AC7A06" w14:paraId="4870260B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AC7A06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 din domeniul ingineriei civile</w:t>
            </w:r>
            <w:r w:rsidRPr="00AC7A0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Pr="005B0324" w:rsidR="00AC7A06" w:rsidTr="001C1F6D" w14:paraId="1230B1F6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AC7A06" w:rsidR="00AC7A06" w:rsidP="00AC7A06" w:rsidRDefault="00AC7A06" w14:paraId="1BAC04D3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AC7A06" w:rsidR="00AC7A06" w:rsidP="00AC7A06" w:rsidRDefault="00AC7A06" w14:paraId="3141C50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AC7A06" w:rsidR="00AC7A06" w:rsidP="00AC7A06" w:rsidRDefault="00AC7A06" w14:paraId="432F939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AC7A06" w:rsidR="00AC7A06" w:rsidP="00AC7A06" w:rsidRDefault="00AC7A06" w14:paraId="133E456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AC7A06" w:rsidR="00AC7A06" w:rsidP="00AC7A06" w:rsidRDefault="00AC7A06" w14:paraId="56FA2F34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Studentul/absolventul se implică în activitățile de la clasă. </w:t>
            </w:r>
          </w:p>
          <w:p w:rsidRPr="00AC7A06" w:rsidR="00AC7A06" w:rsidP="00AC7A06" w:rsidRDefault="00AC7A06" w14:paraId="56F1B81A" w14:textId="7777777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C7A0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Studentul/absolventul își asumă responsabilitatea pentru corectitudinea exercițiilor efectuate și răspunsurilor date.</w:t>
            </w:r>
          </w:p>
        </w:tc>
      </w:tr>
    </w:tbl>
    <w:p w:rsidRPr="00AC7A06" w:rsidR="00AC7A06" w:rsidP="00AC7A06" w:rsidRDefault="00AC7A06" w14:paraId="7127EF26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fr-FR" w:eastAsia="zh-CN"/>
        </w:rPr>
      </w:pPr>
    </w:p>
    <w:p w:rsidRPr="00EA75DB" w:rsidR="009E2500" w:rsidP="00AC7A06" w:rsidRDefault="009E2500" w14:paraId="2202DDE7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fr-FR" w:eastAsia="zh-CN"/>
        </w:rPr>
      </w:pPr>
    </w:p>
    <w:p w:rsidRPr="00AC7A06" w:rsidR="00AC7A06" w:rsidP="00AC7A06" w:rsidRDefault="00AC7A06" w14:paraId="240E7B45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lang w:val="it-IT" w:eastAsia="zh-CN"/>
        </w:rPr>
      </w:pPr>
      <w:r w:rsidRPr="00AC7A06">
        <w:rPr>
          <w:rFonts w:eastAsia="SimSun" w:cstheme="minorHAnsi"/>
          <w:b/>
          <w:bCs/>
          <w:lang w:val="it-IT" w:eastAsia="zh-CN"/>
        </w:rPr>
        <w:t>8. Obiectivele disciplinei</w:t>
      </w:r>
      <w:r w:rsidRPr="00AC7A06">
        <w:rPr>
          <w:rFonts w:eastAsia="SimSun" w:cstheme="minorHAnsi"/>
          <w:lang w:val="it-IT"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5B0324" w:rsidR="00AC7A06" w:rsidTr="001C1F6D" w14:paraId="5C8B142B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AC7A06" w:rsidR="00AC7A06" w:rsidP="00AC7A06" w:rsidRDefault="00AC7A06" w14:paraId="5A9BC049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lastRenderedPageBreak/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AC7A06" w:rsidR="00AC7A06" w:rsidP="00AC7A06" w:rsidRDefault="00AC7A06" w14:paraId="242C8F88" w14:textId="77777777">
            <w:pPr>
              <w:spacing w:after="0" w:line="240" w:lineRule="auto"/>
              <w:jc w:val="both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Dezvoltarea competenței de comunicare orală în context profesional tehnic</w:t>
            </w:r>
          </w:p>
        </w:tc>
      </w:tr>
      <w:tr w:rsidRPr="005B0324" w:rsidR="00AC7A06" w:rsidTr="001C1F6D" w14:paraId="42FB15F6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C7A06" w:rsidR="00AC7A06" w:rsidP="00AC7A06" w:rsidRDefault="00AC7A06" w14:paraId="5E91A590" w14:textId="77777777">
            <w:pPr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8.2 Obiectivele specifice</w:t>
            </w:r>
          </w:p>
          <w:p w:rsidRPr="00AC7A06" w:rsidR="00AC7A06" w:rsidP="00AC7A06" w:rsidRDefault="00AC7A06" w14:paraId="14896D6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C7A06" w:rsidR="00AC7A06" w:rsidP="00AC7A06" w:rsidRDefault="00AC7A06" w14:paraId="77365444" w14:textId="77777777">
            <w:pPr>
              <w:pStyle w:val="ListParagraph"/>
              <w:numPr>
                <w:ilvl w:val="0"/>
                <w:numId w:val="2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AC7A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 își dezvolte cunoştinţele lexicale, gramaticale şi discursive în limbaje de specialitate;</w:t>
            </w:r>
          </w:p>
          <w:p w:rsidRPr="00AC7A06" w:rsidR="00AC7A06" w:rsidP="00AC7A06" w:rsidRDefault="00AC7A06" w14:paraId="7A4BA4B8" w14:textId="77777777">
            <w:pPr>
              <w:pStyle w:val="ListParagraph"/>
              <w:numPr>
                <w:ilvl w:val="0"/>
                <w:numId w:val="2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AC7A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w:rsidRPr="00AC7A06" w:rsidR="00AC7A06" w:rsidP="00AC7A06" w:rsidRDefault="00AC7A06" w14:paraId="35866698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after="0" w:line="240" w:lineRule="auto"/>
        <w:ind w:left="40"/>
        <w:rPr>
          <w:rFonts w:eastAsia="SimSun" w:cstheme="minorHAnsi"/>
          <w:b/>
          <w:bCs/>
          <w:lang w:val="ro-RO" w:eastAsia="zh-CN"/>
        </w:rPr>
      </w:pPr>
    </w:p>
    <w:p w:rsidRPr="00AC7A06" w:rsidR="00AC7A06" w:rsidP="00AC7A06" w:rsidRDefault="00AC7A06" w14:paraId="001AA219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eastAsia="zh-CN"/>
        </w:rPr>
      </w:pPr>
      <w:r w:rsidRPr="00AC7A06">
        <w:rPr>
          <w:rFonts w:eastAsia="SimSun" w:cstheme="minorHAnsi"/>
          <w:b/>
          <w:bCs/>
          <w:lang w:eastAsia="zh-CN"/>
        </w:rPr>
        <w:t>9. Con</w:t>
      </w:r>
      <w:r w:rsidRPr="00AC7A06">
        <w:rPr>
          <w:rFonts w:cstheme="minorHAnsi"/>
          <w:b/>
          <w:bCs/>
          <w:lang w:eastAsia="zh-CN"/>
        </w:rPr>
        <w:t>ţinuturi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AC7A06" w:rsidR="00AC7A06" w:rsidTr="001C1F6D" w14:paraId="4B61E754" w14:textId="77777777">
        <w:tc>
          <w:tcPr>
            <w:tcW w:w="5770" w:type="dxa"/>
            <w:shd w:val="pct10" w:color="auto" w:fill="auto"/>
          </w:tcPr>
          <w:p w:rsidRPr="00AC7A06" w:rsidR="00AC7A06" w:rsidP="00AC7A06" w:rsidRDefault="00AC7A06" w14:paraId="18C95A7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AC7A06" w:rsidR="00AC7A06" w:rsidP="00AC7A06" w:rsidRDefault="00AC7A06" w14:paraId="7FA1839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AC7A06" w:rsidR="00AC7A06" w:rsidP="00AC7A06" w:rsidRDefault="00AC7A06" w14:paraId="72413A2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b/>
                <w:bCs/>
                <w:lang w:eastAsia="zh-CN"/>
              </w:rPr>
            </w:pPr>
            <w:r w:rsidRPr="00AC7A06">
              <w:rPr>
                <w:rFonts w:eastAsia="SimSun" w:cstheme="minorHAnsi"/>
                <w:lang w:eastAsia="zh-CN"/>
              </w:rPr>
              <w:t>Observa</w:t>
            </w:r>
            <w:r w:rsidRPr="00AC7A06">
              <w:rPr>
                <w:rFonts w:cstheme="minorHAnsi"/>
                <w:lang w:eastAsia="zh-CN"/>
              </w:rPr>
              <w:t>ţii</w:t>
            </w:r>
          </w:p>
        </w:tc>
      </w:tr>
    </w:tbl>
    <w:p w:rsidRPr="00AC7A06" w:rsidR="00AC7A06" w:rsidP="00AC7A06" w:rsidRDefault="00AC7A06" w14:paraId="05F45BA9" w14:textId="77777777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AC7A06" w:rsidR="00AC7A06" w:rsidTr="001C1F6D" w14:paraId="281E67F4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AC7A06" w:rsidR="00AC7A06" w:rsidP="00AC7A06" w:rsidRDefault="00AC7A06" w14:paraId="0A6D0337" w14:textId="7777777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C7A06">
              <w:rPr>
                <w:rFonts w:cstheme="minorHAnsi"/>
                <w:b/>
                <w:bCs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13211DE4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C7A06">
              <w:rPr>
                <w:rFonts w:cstheme="minorHAnsi"/>
                <w:b/>
                <w:bCs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8845D2F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C7A06">
              <w:rPr>
                <w:rFonts w:cstheme="minorHAnsi"/>
                <w:b/>
                <w:bCs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08F7DE78" w14:textId="7777777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C7A06">
              <w:rPr>
                <w:rFonts w:cstheme="minorHAnsi"/>
                <w:b/>
                <w:bCs/>
              </w:rPr>
              <w:t>Observații</w:t>
            </w:r>
          </w:p>
        </w:tc>
      </w:tr>
      <w:tr w:rsidRPr="00AC7A06" w:rsidR="00AC7A06" w:rsidTr="001C1F6D" w14:paraId="11E44B9A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3186C49F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Forțele dintr-o structura. Tipuri de forte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1A31DE75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062FE80D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prezentare conținuturi noi (lexic, gramatică);</w:t>
            </w:r>
          </w:p>
          <w:p w:rsidRPr="00AC7A06" w:rsidR="00AC7A06" w:rsidP="00AC7A06" w:rsidRDefault="00AC7A06" w14:paraId="76E60161" w14:textId="77777777">
            <w:pPr>
              <w:spacing w:after="0" w:line="240" w:lineRule="auto"/>
              <w:rPr>
                <w:rFonts w:eastAsia="SimSun" w:cstheme="minorHAnsi"/>
                <w:lang w:val="fr-FR" w:eastAsia="zh-CN"/>
              </w:rPr>
            </w:pPr>
            <w:r w:rsidRPr="00AC7A06">
              <w:rPr>
                <w:rFonts w:eastAsia="SimSun" w:cstheme="minorHAnsi"/>
                <w:lang w:val="fr-FR" w:eastAsia="zh-CN"/>
              </w:rPr>
              <w:t>-exploatare de text;</w:t>
            </w:r>
          </w:p>
          <w:p w:rsidRPr="00AC7A06" w:rsidR="00AC7A06" w:rsidP="00AC7A06" w:rsidRDefault="00AC7A06" w14:paraId="70CFCB17" w14:textId="77777777">
            <w:pPr>
              <w:spacing w:after="0" w:line="240" w:lineRule="auto"/>
              <w:rPr>
                <w:rFonts w:eastAsia="SimSun" w:cstheme="minorHAnsi"/>
                <w:lang w:val="fr-FR" w:eastAsia="zh-CN"/>
              </w:rPr>
            </w:pPr>
            <w:r w:rsidRPr="00AC7A06">
              <w:rPr>
                <w:rFonts w:eastAsia="SimSun" w:cstheme="minorHAnsi"/>
                <w:lang w:val="fr-FR" w:eastAsia="zh-CN"/>
              </w:rPr>
              <w:t>-fixare prin exerciții;</w:t>
            </w:r>
          </w:p>
          <w:p w:rsidRPr="00AC7A06" w:rsidR="00AC7A06" w:rsidP="00AC7A06" w:rsidRDefault="00AC7A06" w14:paraId="6EAF1E13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- ascultare material înregistrat;</w:t>
            </w:r>
          </w:p>
          <w:p w:rsidRPr="00AC7A06" w:rsidR="00AC7A06" w:rsidP="00AC7A06" w:rsidRDefault="00AC7A06" w14:paraId="4F21AE52" w14:textId="77777777">
            <w:pPr>
              <w:spacing w:after="0" w:line="240" w:lineRule="auto"/>
              <w:rPr>
                <w:rFonts w:eastAsia="SimSun" w:cstheme="minorHAnsi"/>
                <w:lang w:val="it-IT" w:eastAsia="zh-CN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-conversaţie,</w:t>
            </w:r>
          </w:p>
          <w:p w:rsidRPr="00AC7A06" w:rsidR="00AC7A06" w:rsidP="00AC7A06" w:rsidRDefault="00AC7A06" w14:paraId="5A295D86" w14:textId="77777777">
            <w:pPr>
              <w:spacing w:after="0" w:line="240" w:lineRule="auto"/>
              <w:rPr>
                <w:rFonts w:cstheme="minorHAnsi"/>
                <w:lang w:val="it-IT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FF5C06E" w14:textId="77777777">
            <w:pPr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Videoproiector, acces la materiale actuale</w:t>
            </w:r>
          </w:p>
        </w:tc>
      </w:tr>
      <w:tr w:rsidRPr="00AC7A06" w:rsidR="00AC7A06" w:rsidTr="001C1F6D" w14:paraId="614D2DFB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7E350E5C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eastAsia="SimSun" w:cstheme="minorHAnsi"/>
                <w:lang w:eastAsia="zh-CN"/>
              </w:rPr>
              <w:t xml:space="preserve"> Clădiri si structuri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5474E132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22F02C15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2D7F133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4D1CF90B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68E9EB25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 xml:space="preserve"> Stiluri arhitecturale si tipuri de case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0EED908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16090C02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41E6531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2040DE61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6B8AF8BB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lang w:val="it-IT"/>
              </w:rPr>
            </w:pPr>
            <w:r w:rsidRPr="00AC7A06">
              <w:rPr>
                <w:rFonts w:eastAsia="SimSun" w:cstheme="minorHAnsi"/>
                <w:lang w:val="it-IT" w:eastAsia="zh-CN"/>
              </w:rPr>
              <w:t xml:space="preserve"> Elementele clădirii. Fundații si pereți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4D7500B0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1CA8495D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F133E10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636EAB41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739FFEBC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  <w:color w:val="000000"/>
              </w:rPr>
              <w:t>Măsurări topografice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5BFC67C8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7D265CA9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43BDCD02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0BD2EFA7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27ACBB2D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  <w:color w:val="000000"/>
              </w:rPr>
              <w:t>Materiale de construcții: tradiționale si moderne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289569AB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07038111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2C7B28A4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6EDB9D44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C7A06" w:rsidR="00AC7A06" w:rsidP="00AC7A06" w:rsidRDefault="00AC7A06" w14:paraId="36408580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eastAsia="SimSun" w:cstheme="minorHAnsi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644E634D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</w:rPr>
            </w:pPr>
            <w:r w:rsidRPr="00AC7A06">
              <w:rPr>
                <w:rFonts w:cstheme="minorHAnsi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2E447F14" w14:textId="7777777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C7A06" w:rsidR="00AC7A06" w:rsidP="00AC7A06" w:rsidRDefault="00AC7A06" w14:paraId="14CBF0A5" w14:textId="77777777">
            <w:pPr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008999B6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AC7A06" w:rsidR="00AC7A06" w:rsidP="00AC7A06" w:rsidRDefault="00AC7A06" w14:paraId="7A2D23CC" w14:textId="77777777">
            <w:pPr>
              <w:spacing w:after="0" w:line="240" w:lineRule="auto"/>
              <w:rPr>
                <w:rFonts w:cstheme="minorHAnsi"/>
                <w:lang w:val="fr-FR"/>
              </w:rPr>
            </w:pPr>
            <w:r w:rsidRPr="00AC7A06">
              <w:rPr>
                <w:rFonts w:cstheme="minorHAnsi"/>
                <w:lang w:val="fr-FR"/>
              </w:rPr>
              <w:t>Bibliografie</w:t>
            </w:r>
          </w:p>
          <w:p w:rsidRPr="00AC7A06" w:rsidR="00AC7A06" w:rsidP="00AC7A06" w:rsidRDefault="00AC7A06" w14:paraId="627150BB" w14:textId="77777777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fr-FR"/>
              </w:rPr>
            </w:pPr>
            <w:r w:rsidRPr="00AC7A06">
              <w:rPr>
                <w:rFonts w:eastAsia="Times New Roman" w:cstheme="minorHAnsi"/>
                <w:color w:val="000000"/>
                <w:lang w:val="fr-FR"/>
              </w:rPr>
              <w:t>Forna, Adina-Irina, </w:t>
            </w:r>
            <w:r w:rsidRPr="00AC7A06">
              <w:rPr>
                <w:rFonts w:eastAsia="Times New Roman" w:cstheme="minorHAnsi"/>
                <w:i/>
                <w:iCs/>
                <w:color w:val="000000"/>
                <w:lang w:val="fr-FR"/>
              </w:rPr>
              <w:t>Le français pour les étudiants en architecture et en génie civil</w:t>
            </w:r>
            <w:r w:rsidRPr="00AC7A06">
              <w:rPr>
                <w:rFonts w:eastAsia="Times New Roman" w:cstheme="minorHAnsi"/>
                <w:color w:val="000000"/>
                <w:lang w:val="fr-FR"/>
              </w:rPr>
              <w:t>, Cluj-Napoca, editura UTPRESS, 2017.</w:t>
            </w:r>
          </w:p>
          <w:p w:rsidRPr="00AC7A06" w:rsidR="00AC7A06" w:rsidP="00AC7A06" w:rsidRDefault="00AC7A06" w14:paraId="07BD9140" w14:textId="77777777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fr-FR"/>
              </w:rPr>
            </w:pPr>
            <w:r w:rsidRPr="00AC7A06">
              <w:rPr>
                <w:rFonts w:eastAsia="Times New Roman" w:cstheme="minorHAnsi"/>
                <w:color w:val="000000"/>
                <w:lang w:val="fr-FR"/>
              </w:rPr>
              <w:t>Vignozi, Alessandro, </w:t>
            </w:r>
            <w:r w:rsidRPr="00AC7A06">
              <w:rPr>
                <w:rFonts w:eastAsia="Times New Roman" w:cstheme="minorHAnsi"/>
                <w:i/>
                <w:iCs/>
                <w:color w:val="000000"/>
                <w:lang w:val="fr-FR"/>
              </w:rPr>
              <w:t>Petites et grandes constructions</w:t>
            </w:r>
            <w:r w:rsidRPr="00AC7A06">
              <w:rPr>
                <w:rFonts w:eastAsia="Times New Roman" w:cstheme="minorHAnsi"/>
                <w:color w:val="000000"/>
                <w:lang w:val="fr-FR"/>
              </w:rPr>
              <w:t>, avec les illustrations de Giuseppe Arrighi, Giovanni Bernardi, Simone Boni, Lorenzo Cecchi, L.R. Galante, Lorentzo Pieri, Ivan Stalio, Stefano Tartarotti, traduction Maria Grazzini, La Compagnie du Livre, 1995.</w:t>
            </w:r>
          </w:p>
          <w:p w:rsidRPr="00AC7A06" w:rsidR="00AC7A06" w:rsidP="00AC7A06" w:rsidRDefault="00AC7A06" w14:paraId="08E62798" w14:textId="0E79FB67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ro-RO"/>
              </w:rPr>
            </w:pPr>
            <w:r w:rsidRPr="00AC7A06">
              <w:rPr>
                <w:rFonts w:cstheme="minorHAnsi"/>
                <w:i/>
                <w:iCs/>
                <w:color w:val="000000"/>
                <w:lang w:val="fr-FR"/>
              </w:rPr>
              <w:t>Merveilles de l’architecture</w:t>
            </w:r>
            <w:r w:rsidRPr="00AC7A06">
              <w:rPr>
                <w:rFonts w:cstheme="minorHAnsi"/>
                <w:color w:val="000000"/>
                <w:lang w:val="fr-FR"/>
              </w:rPr>
              <w:t>, texte original de Brian Williams, adaptation française de Jean Bertrand, Paris, Gründ, coll. « Comprendre », 1993.</w:t>
            </w:r>
            <w:r w:rsidRPr="00AC7A06">
              <w:rPr>
                <w:rFonts w:cstheme="minorHAnsi"/>
                <w:lang w:val="fr-FR"/>
              </w:rPr>
              <w:t xml:space="preserve">. </w:t>
            </w:r>
          </w:p>
        </w:tc>
      </w:tr>
    </w:tbl>
    <w:p w:rsidRPr="00AC7A06" w:rsidR="00AC7A06" w:rsidP="00AC7A06" w:rsidRDefault="00AC7A06" w14:paraId="39DA8407" w14:textId="77777777">
      <w:pPr>
        <w:spacing w:after="0" w:line="240" w:lineRule="auto"/>
        <w:jc w:val="both"/>
        <w:rPr>
          <w:rFonts w:cstheme="minorHAnsi"/>
          <w:b/>
          <w:bCs/>
        </w:rPr>
      </w:pPr>
      <w:r w:rsidRPr="00AC7A06">
        <w:rPr>
          <w:rFonts w:cstheme="minorHAnsi"/>
          <w:b/>
          <w:bCs/>
        </w:rPr>
        <w:t>10. Coroborarea conţinuturilor disciplinei cu aşteptările reprezentanţilor comunităţii epistemice, asociaţiilor profesionale şi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5B0324" w:rsidR="00AC7A06" w:rsidTr="001C1F6D" w14:paraId="3C547319" w14:textId="77777777">
        <w:trPr>
          <w:trHeight w:val="733"/>
        </w:trPr>
        <w:tc>
          <w:tcPr>
            <w:tcW w:w="9630" w:type="dxa"/>
          </w:tcPr>
          <w:p w:rsidRPr="00AC7A06" w:rsidR="00AC7A06" w:rsidP="00AC7A06" w:rsidRDefault="00AC7A06" w14:paraId="0F07E121" w14:textId="77777777">
            <w:pPr>
              <w:spacing w:after="0" w:line="240" w:lineRule="auto"/>
              <w:jc w:val="both"/>
              <w:rPr>
                <w:rFonts w:cstheme="minorHAnsi"/>
                <w:lang w:val="it-IT"/>
              </w:rPr>
            </w:pPr>
            <w:r w:rsidRPr="00AC7A06">
              <w:rPr>
                <w:rFonts w:cstheme="minorHAnsi"/>
                <w:lang w:val="it-IT"/>
              </w:rPr>
              <w:t>Conținutul disciplinei este aliniat cerințelor de pe piața muncii și din sfera academică. Cunoaşterea unei limbi străine va permite o integrare mai flexibilă a absolvenților pe piaţa muncii și va facilita accesul acestora  la programele de dezvoltarea profesională și de formare continuă.</w:t>
            </w:r>
          </w:p>
        </w:tc>
      </w:tr>
    </w:tbl>
    <w:p w:rsidRPr="00AC7A06" w:rsidR="00AC7A06" w:rsidP="00AC7A06" w:rsidRDefault="00AC7A06" w14:paraId="0ED06432" w14:textId="77777777">
      <w:pPr>
        <w:spacing w:after="0" w:line="240" w:lineRule="auto"/>
        <w:rPr>
          <w:rFonts w:cstheme="minorHAnsi"/>
          <w:lang w:val="it-IT"/>
        </w:rPr>
      </w:pPr>
    </w:p>
    <w:p w:rsidRPr="00AC7A06" w:rsidR="00AC7A06" w:rsidP="00AC7A06" w:rsidRDefault="00AC7A06" w14:paraId="6BA08B08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C7A06">
        <w:rPr>
          <w:rFonts w:cstheme="minorHAnsi"/>
          <w:b/>
          <w:bCs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AC7A06" w:rsidR="00AC7A06" w:rsidTr="001C1F6D" w14:paraId="3FEF8F81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AC7A06" w:rsidR="00AC7A06" w:rsidP="00AC7A06" w:rsidRDefault="00AC7A06" w14:paraId="0902ACF1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AC7A06" w:rsidR="00AC7A06" w:rsidP="00AC7A06" w:rsidRDefault="00AC7A06" w14:paraId="46B156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AC7A06" w:rsidR="00AC7A06" w:rsidP="00AC7A06" w:rsidRDefault="00AC7A06" w14:paraId="1C604625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AC7A06" w:rsidR="00AC7A06" w:rsidP="00AC7A06" w:rsidRDefault="00AC7A06" w14:paraId="346FCBF0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13.3 Pondere din nota finală</w:t>
            </w:r>
          </w:p>
        </w:tc>
      </w:tr>
      <w:tr w:rsidRPr="00AC7A06" w:rsidR="00AC7A06" w:rsidTr="001C1F6D" w14:paraId="1E67BCB9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AC7A06" w:rsidR="00AC7A06" w:rsidP="00AC7A06" w:rsidRDefault="00AC7A06" w14:paraId="64610F1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11.4 Curs</w:t>
            </w:r>
          </w:p>
          <w:p w:rsidRPr="00AC7A06" w:rsidR="00AC7A06" w:rsidP="00AC7A06" w:rsidRDefault="00AC7A06" w14:paraId="7A8DE82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AC7A06" w:rsidR="00AC7A06" w:rsidP="00AC7A06" w:rsidRDefault="00AC7A06" w14:paraId="310F525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AC7A06" w:rsidR="00AC7A06" w:rsidP="00AC7A06" w:rsidRDefault="00AC7A06" w14:paraId="33D5D1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AC7A06" w:rsidR="00AC7A06" w:rsidP="00AC7A06" w:rsidRDefault="00AC7A06" w14:paraId="2CE27B0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0795F1BE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Pr="00AC7A06" w:rsidR="00AC7A06" w:rsidTr="001C1F6D" w14:paraId="3A0DFF70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AC7A06" w:rsidR="00AC7A06" w:rsidP="00AC7A06" w:rsidRDefault="00AC7A06" w14:paraId="0CBFCF9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lastRenderedPageBreak/>
              <w:t xml:space="preserve">11.5 Seminar/Laborator </w:t>
            </w:r>
          </w:p>
          <w:p w:rsidRPr="00AC7A06" w:rsidR="00AC7A06" w:rsidP="00AC7A06" w:rsidRDefault="00AC7A06" w14:paraId="358C7BA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AC7A06" w:rsidR="00AC7A06" w:rsidP="00AC7A06" w:rsidRDefault="00AC7A06" w14:paraId="697153D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  <w:r w:rsidRPr="00AC7A06">
              <w:rPr>
                <w:rFonts w:cstheme="minorHAnsi"/>
                <w:bCs/>
                <w:lang w:val="it-IT"/>
              </w:rPr>
              <w:t xml:space="preserve">Rezolvarea exercițiilor de ascultare și redactare </w:t>
            </w:r>
          </w:p>
          <w:p w:rsidRPr="00AC7A06" w:rsidR="00AC7A06" w:rsidP="00AC7A06" w:rsidRDefault="00AC7A06" w14:paraId="3BA96D1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it-IT"/>
              </w:rPr>
            </w:pPr>
          </w:p>
        </w:tc>
        <w:tc>
          <w:tcPr>
            <w:tcW w:w="2410" w:type="dxa"/>
            <w:shd w:val="clear" w:color="auto" w:fill="FFFFFF"/>
          </w:tcPr>
          <w:p w:rsidRPr="00AC7A06" w:rsidR="00AC7A06" w:rsidP="00AC7A06" w:rsidRDefault="00AC7A06" w14:paraId="6DC9ED7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</w:p>
          <w:p w:rsidRPr="00AC7A06" w:rsidR="00AC7A06" w:rsidP="00AC7A06" w:rsidRDefault="00AC7A06" w14:paraId="76A86C6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AC7A06">
              <w:rPr>
                <w:rFonts w:cstheme="minorHAnsi"/>
                <w:lang w:val="it-IT"/>
              </w:rPr>
              <w:t>Test scris – durata evaluării scrise 1h 40 min (în timpul examenului studenții vor avea acces doar cu instrumente de scris și coli goale)</w:t>
            </w:r>
          </w:p>
          <w:p w:rsidRPr="00AC7A06" w:rsidR="00AC7A06" w:rsidP="00AC7A06" w:rsidRDefault="00AC7A06" w14:paraId="3652F09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Test oral</w:t>
            </w:r>
          </w:p>
          <w:p w:rsidRPr="00AC7A06" w:rsidR="00AC7A06" w:rsidP="00AC7A06" w:rsidRDefault="00AC7A06" w14:paraId="26E5074F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AC7A06" w:rsidR="00AC7A06" w:rsidP="00AC7A06" w:rsidRDefault="00AC7A06" w14:paraId="3B56207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72293D7D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50%</w:t>
            </w:r>
          </w:p>
          <w:p w:rsidRPr="00AC7A06" w:rsidR="00AC7A06" w:rsidP="00AC7A06" w:rsidRDefault="00AC7A06" w14:paraId="3328DBB2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41811C1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111FBC28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0982128A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5E0E00F6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Pr="00AC7A06" w:rsidR="00AC7A06" w:rsidP="00AC7A06" w:rsidRDefault="00AC7A06" w14:paraId="5A47CC7C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40%</w:t>
            </w:r>
          </w:p>
          <w:p w:rsidRPr="00AC7A06" w:rsidR="00AC7A06" w:rsidP="00AC7A06" w:rsidRDefault="00AC7A06" w14:paraId="0F7C9933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10%</w:t>
            </w:r>
          </w:p>
        </w:tc>
      </w:tr>
      <w:tr w:rsidRPr="00AC7A06" w:rsidR="00AC7A06" w:rsidTr="001C1F6D" w14:paraId="032620C4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AC7A06" w:rsidR="00AC7A06" w:rsidP="00AC7A06" w:rsidRDefault="00AC7A06" w14:paraId="460D3139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C7A06">
              <w:rPr>
                <w:rFonts w:cstheme="minorHAnsi"/>
              </w:rPr>
              <w:t>11.6 Standard minim de performanță</w:t>
            </w:r>
          </w:p>
        </w:tc>
      </w:tr>
      <w:tr w:rsidRPr="00CD4A15" w:rsidR="00AC7A06" w:rsidTr="001C1F6D" w14:paraId="5EA81BA3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AC7A06" w:rsidR="00AC7A06" w:rsidP="00AC7A06" w:rsidRDefault="00AC7A06" w14:paraId="68C3B67F" w14:textId="77777777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AC7A06" w:rsidR="00AC7A06" w:rsidP="00AC7A06" w:rsidRDefault="00AC7A06" w14:paraId="373D284A" w14:textId="77777777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7A06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AC7A06" w:rsidR="00AC7A06" w:rsidP="00AC7A06" w:rsidRDefault="00AC7A06" w14:paraId="403F7CEB" w14:textId="77777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it-IT"/>
              </w:rPr>
            </w:pPr>
            <w:r w:rsidRPr="00AC7A06">
              <w:rPr>
                <w:rFonts w:cstheme="minorHAnsi"/>
                <w:lang w:val="it-IT"/>
              </w:rPr>
              <w:t>Condiția de promovare/de obținere a creditelor: media notelor min. 5.</w:t>
            </w:r>
          </w:p>
        </w:tc>
      </w:tr>
    </w:tbl>
    <w:p w:rsidRPr="00AC7A06" w:rsidR="00AC7A06" w:rsidP="00AC7A06" w:rsidRDefault="00AC7A06" w14:paraId="72391501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lang w:val="it-IT"/>
        </w:rPr>
      </w:pPr>
    </w:p>
    <w:tbl>
      <w:tblPr>
        <w:tblStyle w:val="TableGrid1"/>
        <w:tblW w:w="5671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w:rsidRPr="00AC7A06" w:rsidR="00AC7A06" w:rsidTr="001C1F6D" w14:paraId="1E53FF47" w14:textId="77777777">
        <w:tc>
          <w:tcPr>
            <w:tcW w:w="858" w:type="pct"/>
          </w:tcPr>
          <w:p w:rsidRPr="00AC7A06" w:rsidR="00AC7A06" w:rsidP="00AC7A06" w:rsidRDefault="00AC7A06" w14:paraId="12E7AA92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AC7A06">
              <w:rPr>
                <w:rFonts w:asciiTheme="minorHAnsi" w:hAnsiTheme="minorHAnsi" w:cstheme="minorHAnsi"/>
                <w:b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AC7A06" w:rsidR="00AC7A06" w:rsidP="00AC7A06" w:rsidRDefault="00AC7A06" w14:paraId="5C876965" w14:textId="7777777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r w:rsidRPr="00AC7A06">
              <w:rPr>
                <w:rFonts w:asciiTheme="minorHAnsi" w:hAnsiTheme="minorHAnsi" w:cstheme="minorHAnsi"/>
                <w:b/>
              </w:rPr>
              <w:t>Titulari</w:t>
            </w:r>
          </w:p>
        </w:tc>
        <w:tc>
          <w:tcPr>
            <w:tcW w:w="1979" w:type="pct"/>
            <w:vAlign w:val="center"/>
          </w:tcPr>
          <w:p w:rsidRPr="00AC7A06" w:rsidR="00AC7A06" w:rsidP="00AC7A06" w:rsidRDefault="00AC7A06" w14:paraId="51E33709" w14:textId="7777777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r w:rsidRPr="00AC7A06">
              <w:rPr>
                <w:rFonts w:asciiTheme="minorHAnsi" w:hAnsiTheme="minorHAnsi" w:cstheme="minorHAnsi"/>
                <w:b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AC7A06" w:rsidR="00AC7A06" w:rsidP="00AC7A06" w:rsidRDefault="00AC7A06" w14:paraId="14C32AF7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AC7A06">
              <w:rPr>
                <w:rFonts w:asciiTheme="minorHAnsi" w:hAnsiTheme="minorHAnsi" w:cstheme="minorHAnsi"/>
                <w:b/>
              </w:rPr>
              <w:t>Semnătura</w:t>
            </w:r>
          </w:p>
        </w:tc>
      </w:tr>
      <w:tr w:rsidRPr="00AC7A06" w:rsidR="00AC7A06" w:rsidTr="001C1F6D" w14:paraId="5B7DCE08" w14:textId="77777777">
        <w:trPr>
          <w:trHeight w:val="397"/>
        </w:trPr>
        <w:tc>
          <w:tcPr>
            <w:tcW w:w="858" w:type="pct"/>
          </w:tcPr>
          <w:p w:rsidRPr="00AC7A06" w:rsidR="00AC7A06" w:rsidP="00AC7A06" w:rsidRDefault="00AC7A06" w14:paraId="17750D74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C7A06">
              <w:rPr>
                <w:rFonts w:asciiTheme="minorHAnsi" w:hAnsiTheme="minorHAnsi" w:cstheme="minorHAnsi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AC7A06" w:rsidR="00AC7A06" w:rsidP="00AC7A06" w:rsidRDefault="00AC7A06" w14:paraId="0091D9A3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C7A06">
              <w:rPr>
                <w:rFonts w:asciiTheme="minorHAnsi" w:hAnsiTheme="minorHAnsi" w:cstheme="minorHAnsi"/>
              </w:rPr>
              <w:t>Curs</w:t>
            </w:r>
          </w:p>
        </w:tc>
        <w:tc>
          <w:tcPr>
            <w:tcW w:w="1979" w:type="pct"/>
            <w:vAlign w:val="center"/>
          </w:tcPr>
          <w:p w:rsidRPr="00AC7A06" w:rsidR="00AC7A06" w:rsidP="00AC7A06" w:rsidRDefault="00AC7A06" w14:paraId="7656E20E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C7A06"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1433" w:type="pct"/>
            <w:vAlign w:val="center"/>
          </w:tcPr>
          <w:p w:rsidRPr="00AC7A06" w:rsidR="00AC7A06" w:rsidP="00AC7A06" w:rsidRDefault="00AC7A06" w14:paraId="7E2B3ADB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Pr="00AC7A06" w:rsidR="00AC7A06" w:rsidTr="001C1F6D" w14:paraId="5880F0E7" w14:textId="77777777">
        <w:trPr>
          <w:trHeight w:val="397"/>
        </w:trPr>
        <w:tc>
          <w:tcPr>
            <w:tcW w:w="858" w:type="pct"/>
          </w:tcPr>
          <w:p w:rsidRPr="00AC7A06" w:rsidR="00AC7A06" w:rsidP="00AC7A06" w:rsidRDefault="00AC7A06" w14:paraId="0455E718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730" w:type="pct"/>
          </w:tcPr>
          <w:p w:rsidRPr="00AC7A06" w:rsidR="00AC7A06" w:rsidP="00AC7A06" w:rsidRDefault="00AC7A06" w14:paraId="6E8F438E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  <w:r w:rsidRPr="00AC7A06">
              <w:rPr>
                <w:rFonts w:asciiTheme="minorHAnsi" w:hAnsiTheme="minorHAnsi" w:cstheme="minorHAnsi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AC7A06" w:rsidR="00AC7A06" w:rsidP="00AC7A06" w:rsidRDefault="00AC7A06" w14:paraId="091F9580" w14:textId="22D69215">
            <w:pPr>
              <w:keepNext/>
              <w:keepLine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CDA Iulia MACARIA</w:t>
            </w:r>
          </w:p>
        </w:tc>
        <w:tc>
          <w:tcPr>
            <w:tcW w:w="1433" w:type="pct"/>
            <w:vAlign w:val="center"/>
          </w:tcPr>
          <w:p w:rsidRPr="00AC7A06" w:rsidR="00AC7A06" w:rsidP="00AC7A06" w:rsidRDefault="00AC7A06" w14:paraId="1BB70D2B" w14:textId="777777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:rsidRPr="00AC7A06" w:rsidR="00AC7A06" w:rsidP="00AC7A06" w:rsidRDefault="00AC7A06" w14:paraId="01326F76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w:rsidRPr="00CD4A15" w:rsidR="00AC7A06" w:rsidTr="001C1F6D" w14:paraId="5C91809F" w14:textId="77777777">
        <w:trPr>
          <w:trHeight w:val="1373"/>
        </w:trPr>
        <w:tc>
          <w:tcPr>
            <w:tcW w:w="2557" w:type="pct"/>
          </w:tcPr>
          <w:p w:rsidRPr="00AC7A06" w:rsidR="00AC7A06" w:rsidP="00AC7A06" w:rsidRDefault="00AC7A06" w14:paraId="06EAA829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>Data avizării în Consiliul Departamentului</w:t>
            </w:r>
          </w:p>
          <w:p w:rsidRPr="00AC7A06" w:rsidR="00AC7A06" w:rsidP="00AC7A06" w:rsidRDefault="00AC7A06" w14:paraId="7341D966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>16.01.2026</w:t>
            </w:r>
          </w:p>
        </w:tc>
        <w:tc>
          <w:tcPr>
            <w:tcW w:w="2443" w:type="pct"/>
          </w:tcPr>
          <w:p w:rsidRPr="00AC7A06" w:rsidR="00AC7A06" w:rsidP="00AC7A06" w:rsidRDefault="00AC7A06" w14:paraId="403E25B6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>Director Departament Limbi Moderne și Comunicare</w:t>
            </w:r>
          </w:p>
          <w:p w:rsidRPr="00AC7A06" w:rsidR="00AC7A06" w:rsidP="00AC7A06" w:rsidRDefault="00AC7A06" w14:paraId="2B399EE5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>Conf.dr. Ruxanda LITERAT</w:t>
            </w:r>
          </w:p>
        </w:tc>
      </w:tr>
      <w:tr w:rsidRPr="00CD4A15" w:rsidR="00AC7A06" w:rsidTr="001C1F6D" w14:paraId="6DBDA871" w14:textId="77777777">
        <w:trPr>
          <w:trHeight w:val="1373"/>
        </w:trPr>
        <w:tc>
          <w:tcPr>
            <w:tcW w:w="2557" w:type="pct"/>
          </w:tcPr>
          <w:p w:rsidRPr="00AC7A06" w:rsidR="00AC7A06" w:rsidP="00AC7A06" w:rsidRDefault="00AC7A06" w14:paraId="55002DE6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 xml:space="preserve">Data aprobării în Consiliul Facultății </w:t>
            </w:r>
          </w:p>
          <w:p w:rsidRPr="00AC7A06" w:rsidR="00AC7A06" w:rsidP="00AC7A06" w:rsidRDefault="00AC7A06" w14:paraId="02EDBE1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lang w:val="it-IT"/>
              </w:rPr>
            </w:pPr>
          </w:p>
          <w:p w:rsidRPr="00AC7A06" w:rsidR="00AC7A06" w:rsidP="00AC7A06" w:rsidRDefault="00AC7A06" w14:paraId="75A2B459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>21.01.2026</w:t>
            </w:r>
          </w:p>
        </w:tc>
        <w:tc>
          <w:tcPr>
            <w:tcW w:w="2443" w:type="pct"/>
          </w:tcPr>
          <w:p w:rsidRPr="00AC7A06" w:rsidR="00AC7A06" w:rsidP="00AC7A06" w:rsidRDefault="00AC7A06" w14:paraId="7DEDB06B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 xml:space="preserve">Decan, </w:t>
            </w:r>
          </w:p>
          <w:p w:rsidRPr="00AC7A06" w:rsidR="00AC7A06" w:rsidP="00AC7A06" w:rsidRDefault="00AC7A06" w14:paraId="2295F3FB" w14:textId="77777777">
            <w:pPr>
              <w:keepNext/>
              <w:keepLines/>
              <w:rPr>
                <w:rFonts w:asciiTheme="minorHAnsi" w:hAnsiTheme="minorHAnsi" w:cstheme="minorHAnsi"/>
                <w:lang w:val="it-IT"/>
              </w:rPr>
            </w:pPr>
            <w:r w:rsidRPr="00AC7A06">
              <w:rPr>
                <w:rFonts w:asciiTheme="minorHAnsi" w:hAnsiTheme="minorHAnsi" w:cstheme="minorHAnsi"/>
                <w:lang w:val="it-IT"/>
              </w:rPr>
              <w:t>Prof.dr.ing. Daniela Lucia MANEA</w:t>
            </w:r>
          </w:p>
        </w:tc>
      </w:tr>
    </w:tbl>
    <w:p w:rsidRPr="00AC7A06" w:rsidR="00AC7A06" w:rsidP="00AC7A06" w:rsidRDefault="00AC7A06" w14:paraId="1FF3E31A" w14:textId="7777777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SimSun" w:cstheme="minorHAnsi"/>
          <w:b/>
          <w:bCs/>
          <w:lang w:val="it-IT" w:eastAsia="zh-CN"/>
        </w:rPr>
      </w:pPr>
    </w:p>
    <w:p w:rsidRPr="00AC7A06" w:rsidR="00AC7A06" w:rsidP="00AC7A06" w:rsidRDefault="00AC7A06" w14:paraId="6A5C0D39" w14:textId="77777777">
      <w:pPr>
        <w:spacing w:after="0" w:line="240" w:lineRule="auto"/>
        <w:rPr>
          <w:rFonts w:cstheme="minorHAnsi"/>
          <w:lang w:val="it-IT"/>
        </w:rPr>
      </w:pPr>
    </w:p>
    <w:p w:rsidRPr="00AC7A06" w:rsidR="008E4C4C" w:rsidP="00AC7A06" w:rsidRDefault="008E4C4C" w14:paraId="290720F4" w14:textId="77777777">
      <w:pPr>
        <w:spacing w:after="0" w:line="240" w:lineRule="auto"/>
        <w:rPr>
          <w:rFonts w:eastAsia="Times New Roman" w:cstheme="minorHAnsi"/>
          <w:lang w:val="ro-RO"/>
        </w:rPr>
      </w:pPr>
    </w:p>
    <w:p w:rsidRPr="00AC7A06" w:rsidR="008E4C4C" w:rsidP="00AC7A06" w:rsidRDefault="008E4C4C" w14:paraId="633DF0EB" w14:textId="77777777">
      <w:pPr>
        <w:spacing w:after="0" w:line="240" w:lineRule="auto"/>
        <w:rPr>
          <w:rFonts w:eastAsia="Times New Roman" w:cstheme="minorHAnsi"/>
          <w:lang w:val="ro-RO"/>
        </w:rPr>
      </w:pPr>
    </w:p>
    <w:sectPr w:rsidRPr="00AC7A06" w:rsidR="008E4C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651" w:rsidRDefault="00913651" w14:paraId="2BB2D3D9" w14:textId="77777777">
      <w:pPr>
        <w:spacing w:after="0" w:line="240" w:lineRule="auto"/>
      </w:pPr>
      <w:r>
        <w:separator/>
      </w:r>
    </w:p>
  </w:endnote>
  <w:endnote w:type="continuationSeparator" w:id="0">
    <w:p w:rsidR="00913651" w:rsidRDefault="00913651" w14:paraId="74C7F71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8E4C4C" w14:paraId="47F51EB5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2456" w:rsidP="00B17828" w:rsidRDefault="00913651" w14:paraId="21A7E97C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8E4C4C" w14:paraId="596CECC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0324">
      <w:rPr>
        <w:rStyle w:val="PageNumber"/>
        <w:noProof/>
      </w:rPr>
      <w:t>1</w:t>
    </w:r>
    <w:r>
      <w:rPr>
        <w:rStyle w:val="PageNumber"/>
      </w:rPr>
      <w:fldChar w:fldCharType="end"/>
    </w:r>
  </w:p>
  <w:p w:rsidR="009F2456" w:rsidP="00B17828" w:rsidRDefault="00913651" w14:paraId="42C4B456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13651" w14:paraId="42CA96B9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651" w:rsidRDefault="00913651" w14:paraId="77008672" w14:textId="77777777">
      <w:pPr>
        <w:spacing w:after="0" w:line="240" w:lineRule="auto"/>
      </w:pPr>
      <w:r>
        <w:separator/>
      </w:r>
    </w:p>
  </w:footnote>
  <w:footnote w:type="continuationSeparator" w:id="0">
    <w:p w:rsidR="00913651" w:rsidRDefault="00913651" w14:paraId="3600935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13651" w14:paraId="5A505D9B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13651" w14:paraId="768562D5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913651" w14:paraId="34041460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1777E"/>
    <w:multiLevelType w:val="hybridMultilevel"/>
    <w:tmpl w:val="81C4C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4C"/>
    <w:rsid w:val="00184D96"/>
    <w:rsid w:val="0022573D"/>
    <w:rsid w:val="00450506"/>
    <w:rsid w:val="00451D6C"/>
    <w:rsid w:val="00562023"/>
    <w:rsid w:val="005B0324"/>
    <w:rsid w:val="005E610C"/>
    <w:rsid w:val="007A56B1"/>
    <w:rsid w:val="008E4C4C"/>
    <w:rsid w:val="00913651"/>
    <w:rsid w:val="009E2500"/>
    <w:rsid w:val="00A62B3B"/>
    <w:rsid w:val="00AC7A06"/>
    <w:rsid w:val="00B24579"/>
    <w:rsid w:val="00C577BD"/>
    <w:rsid w:val="00CD4A15"/>
    <w:rsid w:val="00D3556B"/>
    <w:rsid w:val="00E67E53"/>
    <w:rsid w:val="00EA75DB"/>
    <w:rsid w:val="00FF7C8F"/>
    <w:rsid w:val="097997F8"/>
    <w:rsid w:val="1019BC25"/>
    <w:rsid w:val="2ABA9EF6"/>
    <w:rsid w:val="41DE79CE"/>
    <w:rsid w:val="5254271D"/>
    <w:rsid w:val="5F62A9F3"/>
    <w:rsid w:val="758B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80B34"/>
  <w15:chartTrackingRefBased/>
  <w15:docId w15:val="{733F4989-A2FE-45D9-A8B9-A559DEC2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E4C4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8E4C4C"/>
  </w:style>
  <w:style w:type="character" w:styleId="PageNumber">
    <w:name w:val="page number"/>
    <w:basedOn w:val="DefaultParagraphFont"/>
    <w:rsid w:val="008E4C4C"/>
  </w:style>
  <w:style w:type="paragraph" w:styleId="Header">
    <w:name w:val="header"/>
    <w:basedOn w:val="Normal"/>
    <w:link w:val="HeaderChar"/>
    <w:rsid w:val="008E4C4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HeaderChar" w:customStyle="1">
    <w:name w:val="Header Char"/>
    <w:basedOn w:val="DefaultParagraphFont"/>
    <w:link w:val="Header"/>
    <w:rsid w:val="008E4C4C"/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Hyperlink">
    <w:name w:val="Hyperlink"/>
    <w:rsid w:val="00AC7A06"/>
    <w:rPr>
      <w:color w:val="0000FF"/>
      <w:u w:val="single"/>
    </w:rPr>
  </w:style>
  <w:style w:type="table" w:styleId="TableGrid">
    <w:name w:val="Table Grid"/>
    <w:basedOn w:val="TableNormal"/>
    <w:rsid w:val="00AC7A0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7A06"/>
    <w:rPr>
      <w:b/>
      <w:bCs/>
    </w:rPr>
  </w:style>
  <w:style w:type="paragraph" w:styleId="ListParagraph">
    <w:name w:val="List Paragraph"/>
    <w:basedOn w:val="Normal"/>
    <w:uiPriority w:val="34"/>
    <w:qFormat/>
    <w:rsid w:val="00AC7A06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val="ro-RO"/>
    </w:rPr>
  </w:style>
  <w:style w:type="table" w:styleId="TableGrid1" w:customStyle="1">
    <w:name w:val="Table Grid1"/>
    <w:basedOn w:val="TableNormal"/>
    <w:next w:val="TableGrid"/>
    <w:uiPriority w:val="39"/>
    <w:rsid w:val="00AC7A06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AC7A06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6E40DA-0C4F-464F-984F-1397C4D477EE}"/>
</file>

<file path=customXml/itemProps2.xml><?xml version="1.0" encoding="utf-8"?>
<ds:datastoreItem xmlns:ds="http://schemas.openxmlformats.org/officeDocument/2006/customXml" ds:itemID="{B7B3E300-C875-44F9-B997-0261E4DDA21F}"/>
</file>

<file path=customXml/itemProps3.xml><?xml version="1.0" encoding="utf-8"?>
<ds:datastoreItem xmlns:ds="http://schemas.openxmlformats.org/officeDocument/2006/customXml" ds:itemID="{D7436033-47D9-4190-A6DE-7444DC11D5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Auguszta Szasz</dc:creator>
  <keywords/>
  <dc:description/>
  <lastModifiedBy>Anca Rodica Timis</lastModifiedBy>
  <revision>9</revision>
  <dcterms:created xsi:type="dcterms:W3CDTF">2026-01-20T10:30:00.0000000Z</dcterms:created>
  <dcterms:modified xsi:type="dcterms:W3CDTF">2026-01-28T12:19:51.7040814Z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